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B8" w:rsidRDefault="00E35997" w:rsidP="00961E9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516.45pt;margin-top:-34.8pt;width:221.15pt;height:63.75pt;z-index:251660288" strokecolor="white [3212]">
            <v:textbox style="mso-next-textbox:#_x0000_s1033">
              <w:txbxContent>
                <w:p w:rsidR="0056424B" w:rsidRPr="004A4F9A" w:rsidRDefault="0056424B" w:rsidP="005A4AB8">
                  <w:pPr>
                    <w:jc w:val="right"/>
                  </w:pPr>
                  <w:r w:rsidRPr="004A4F9A">
                    <w:t xml:space="preserve">Приложение №1 </w:t>
                  </w:r>
                </w:p>
                <w:p w:rsidR="0056424B" w:rsidRPr="004A4F9A" w:rsidRDefault="0056424B" w:rsidP="005A4AB8">
                  <w:pPr>
                    <w:jc w:val="right"/>
                  </w:pPr>
                  <w:r w:rsidRPr="004A4F9A">
                    <w:t>к настоящему постановлению</w:t>
                  </w:r>
                </w:p>
                <w:p w:rsidR="0056424B" w:rsidRPr="004A4F9A" w:rsidRDefault="0056424B" w:rsidP="005A4AB8">
                  <w:pPr>
                    <w:jc w:val="right"/>
                  </w:pPr>
                  <w:r>
                    <w:t xml:space="preserve">от </w:t>
                  </w:r>
                  <w:r w:rsidRPr="004A4F9A">
                    <w:t>__________________ №_______</w:t>
                  </w:r>
                </w:p>
              </w:txbxContent>
            </v:textbox>
          </v:rect>
        </w:pict>
      </w:r>
    </w:p>
    <w:p w:rsidR="005A4AB8" w:rsidRDefault="00E35997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487.55pt;margin-top:8.1pt;width:250.05pt;height:99.2pt;z-index:251659264" strokecolor="white [3212]">
            <v:textbox style="mso-next-textbox:#_x0000_s1032">
              <w:txbxContent>
                <w:p w:rsidR="0056424B" w:rsidRPr="00D10A8F" w:rsidRDefault="0056424B" w:rsidP="005A4AB8">
                  <w:pPr>
                    <w:jc w:val="right"/>
                  </w:pPr>
                  <w:r w:rsidRPr="00D10A8F">
                    <w:t>Приложение №1</w:t>
                  </w:r>
                </w:p>
                <w:p w:rsidR="0056424B" w:rsidRPr="00D10A8F" w:rsidRDefault="0056424B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56424B" w:rsidRPr="00D10A8F" w:rsidRDefault="0056424B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56424B" w:rsidRDefault="0056424B" w:rsidP="005A4AB8">
                  <w:pPr>
                    <w:jc w:val="center"/>
                  </w:pPr>
                </w:p>
              </w:txbxContent>
            </v:textbox>
          </v:rect>
        </w:pict>
      </w: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4AB8" w:rsidRDefault="005A4AB8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A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городского округа Похвистнево «Поддержка общественных инициатив граждан и социально ориентированных некоммерческих организаций в городском округе Похвистнево» на 2016 - 202</w:t>
      </w:r>
      <w:r w:rsidR="00B80EC8">
        <w:rPr>
          <w:rFonts w:ascii="Times New Roman" w:hAnsi="Times New Roman" w:cs="Times New Roman"/>
          <w:b/>
          <w:sz w:val="28"/>
          <w:szCs w:val="28"/>
        </w:rPr>
        <w:t>7</w:t>
      </w:r>
      <w:r w:rsidRPr="004A4F9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41C82" w:rsidRPr="004A4F9A" w:rsidRDefault="00141C82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49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141"/>
        <w:gridCol w:w="1905"/>
        <w:gridCol w:w="850"/>
        <w:gridCol w:w="709"/>
        <w:gridCol w:w="850"/>
        <w:gridCol w:w="931"/>
        <w:gridCol w:w="851"/>
        <w:gridCol w:w="850"/>
        <w:gridCol w:w="851"/>
        <w:gridCol w:w="848"/>
        <w:gridCol w:w="853"/>
        <w:gridCol w:w="850"/>
        <w:gridCol w:w="851"/>
        <w:gridCol w:w="850"/>
        <w:gridCol w:w="851"/>
        <w:gridCol w:w="1134"/>
      </w:tblGrid>
      <w:tr w:rsidR="00B80EC8" w:rsidRPr="00B907C0" w:rsidTr="00584229">
        <w:trPr>
          <w:tblHeader/>
        </w:trPr>
        <w:tc>
          <w:tcPr>
            <w:tcW w:w="710" w:type="dxa"/>
            <w:vMerge w:val="restart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6" w:type="dxa"/>
            <w:gridSpan w:val="2"/>
            <w:vMerge w:val="restart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145" w:type="dxa"/>
            <w:gridSpan w:val="1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по годам,</w:t>
            </w:r>
          </w:p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</w:p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исполнитель</w:t>
            </w:r>
          </w:p>
        </w:tc>
      </w:tr>
      <w:tr w:rsidR="00B80EC8" w:rsidRPr="00B907C0" w:rsidTr="00584229">
        <w:trPr>
          <w:tblHeader/>
        </w:trPr>
        <w:tc>
          <w:tcPr>
            <w:tcW w:w="710" w:type="dxa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1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48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3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34" w:type="dxa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</w:tr>
      <w:tr w:rsidR="00B80EC8" w:rsidRPr="003B58DC" w:rsidTr="00584229">
        <w:trPr>
          <w:trHeight w:val="515"/>
        </w:trPr>
        <w:tc>
          <w:tcPr>
            <w:tcW w:w="14885" w:type="dxa"/>
            <w:gridSpan w:val="17"/>
            <w:vAlign w:val="center"/>
          </w:tcPr>
          <w:p w:rsidR="00B80EC8" w:rsidRDefault="00B80EC8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социально ориентированных некоммерческих организаций</w:t>
            </w:r>
          </w:p>
          <w:p w:rsidR="00B80EC8" w:rsidRPr="003B58DC" w:rsidRDefault="00B80EC8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(далее - СО НКО)</w:t>
            </w: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городских конкурсов социальных проектов</w:t>
            </w:r>
          </w:p>
        </w:tc>
        <w:tc>
          <w:tcPr>
            <w:tcW w:w="850" w:type="dxa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584229" w:rsidRPr="009637C0" w:rsidTr="00584229">
        <w:tc>
          <w:tcPr>
            <w:tcW w:w="710" w:type="dxa"/>
            <w:vMerge/>
            <w:vAlign w:val="center"/>
          </w:tcPr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584229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95" w:type="dxa"/>
            <w:gridSpan w:val="13"/>
            <w:vAlign w:val="center"/>
          </w:tcPr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Получение грантов негосударственными некоммерческими организациями для осуществления социально значимых программ, мероприятий и общественно-гражданских ициатив в городе</w:t>
            </w:r>
          </w:p>
        </w:tc>
        <w:tc>
          <w:tcPr>
            <w:tcW w:w="850" w:type="dxa"/>
            <w:vAlign w:val="center"/>
          </w:tcPr>
          <w:p w:rsidR="009D165F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9D165F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71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подготовка заявки Администрацией городского округа Похвистнево в Министерство экономического развития, инвестиций и торговли Самарской области на участие в конкурсном отборе муниципальных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Самарской области для предоставления субсидии из областного бюджета на реализацию программ поддержки СО НКО</w:t>
            </w:r>
          </w:p>
        </w:tc>
        <w:tc>
          <w:tcPr>
            <w:tcW w:w="850" w:type="dxa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 и финансам (далее - УЭФ) Администрации</w:t>
            </w:r>
          </w:p>
        </w:tc>
      </w:tr>
      <w:tr w:rsidR="00B80EC8" w:rsidRPr="009637C0" w:rsidTr="00584229">
        <w:tc>
          <w:tcPr>
            <w:tcW w:w="71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Софинансирование заявок Администрацией городского округа Похвистнево на федеральные и областные конкурсы социальных и культурных проектов</w:t>
            </w:r>
          </w:p>
        </w:tc>
        <w:tc>
          <w:tcPr>
            <w:tcW w:w="850" w:type="dxa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D548F3" w:rsidRDefault="00B80EC8" w:rsidP="00B80E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в том числе:</w:t>
            </w:r>
          </w:p>
        </w:tc>
        <w:tc>
          <w:tcPr>
            <w:tcW w:w="850" w:type="dxa"/>
            <w:vMerge w:val="restart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D165F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1 006,3</w:t>
            </w: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891,9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935,5</w:t>
            </w:r>
          </w:p>
        </w:tc>
        <w:tc>
          <w:tcPr>
            <w:tcW w:w="850" w:type="dxa"/>
            <w:vAlign w:val="center"/>
          </w:tcPr>
          <w:p w:rsidR="00B80EC8" w:rsidRPr="000B134D" w:rsidRDefault="00304B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80EC8" w:rsidRPr="000B134D" w:rsidRDefault="00304B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417,6</w:t>
            </w: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372,5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850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инициативных групп (физические лица), в том числе: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EC" w:rsidRPr="009637C0" w:rsidTr="00584229">
        <w:tc>
          <w:tcPr>
            <w:tcW w:w="710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197,66</w:t>
            </w:r>
          </w:p>
        </w:tc>
        <w:tc>
          <w:tcPr>
            <w:tcW w:w="850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2046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СОНКО,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820,9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727,9</w:t>
            </w:r>
          </w:p>
        </w:tc>
        <w:tc>
          <w:tcPr>
            <w:tcW w:w="850" w:type="dxa"/>
            <w:vAlign w:val="center"/>
          </w:tcPr>
          <w:p w:rsidR="00B80EC8" w:rsidRPr="000B134D" w:rsidRDefault="00304B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80EC8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Default="00304B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B80EC8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452"/>
        </w:trPr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EC" w:rsidRPr="009637C0" w:rsidTr="00584229">
        <w:tc>
          <w:tcPr>
            <w:tcW w:w="710" w:type="dxa"/>
            <w:vMerge/>
            <w:vAlign w:val="center"/>
          </w:tcPr>
          <w:p w:rsidR="00304BEC" w:rsidRPr="000B5846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304BEC" w:rsidRPr="000B5846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853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850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Pr="003B58DC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информационно-аналитических и просветительских материалов о деятельности СО НКО</w:t>
            </w:r>
            <w:proofErr w:type="gramEnd"/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D548F3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трации,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и информационно-аналитического обеспечения деятельности СО НКО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общественных организаций, направленных на развитие территориального общественного самоуправления, в средствах массовой информации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НКО, Центры по работе с населением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(далее - ЦРН)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и ведение раздела для СО НКО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(в т.ч. ЦРН) в сети Интернет на официальном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сайте Администрации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СО НКО (в т.ч. ЦРН) на официальном сайте Администрации</w:t>
            </w:r>
          </w:p>
        </w:tc>
        <w:tc>
          <w:tcPr>
            <w:tcW w:w="850" w:type="dxa"/>
            <w:vAlign w:val="center"/>
          </w:tcPr>
          <w:p w:rsidR="00F702EC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СО НКО, организация и проведение семинаров-совещаний по правовым, бухгалтерским, налоговым и иным вопросам деятельности СО НКО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 и конференций для представителей СО НКО и городского актива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Администрации, ЦРН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"круглых столов" по вопросам реализации мер поддержки СО НКО на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уровне с участием представителей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2016 -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документов, касающихся деятельности СО НКО и органов территориального общественного самоуправления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</w:t>
            </w: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Pr="003B58DC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Перечня муниципального имущества городского округа Похвистнево, предназначенног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для предоставления во владение и (или) пользование на долгосрочной основе СО НКО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6E4E6B" w:rsidRDefault="00B80EC8" w:rsidP="00B80E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СО НКО в городском округе Похвистнево в соответствии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НПА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СО НКО в работе курсов повышения квалификации сотрудников и добровольцев по правовым, бухгалтерским, налоговым вопросам, а также вопросам государственной поддержки деятельности СО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НКО, проводимых на уровне Самарской области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СО НКО (центров по работе с населением)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 Администрации, Центры по работе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Pr="003B58DC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 НКО в реализации государственной политики в социальной сфере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905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Общественной палаты городского округа Похвистнево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9637C0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905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членов общественной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палаты </w:t>
            </w:r>
            <w:proofErr w:type="gram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.о. Похвистнево в мероприятиях, проводимых Общественной палатой Самарской области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9637C0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Участие в конкурсе "Лучший общественный совет Самарской области" общественных совещательных структур при органах местного самоуправления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Дума городского округа Похвистнево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"Лучший Центр по работе с населением"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УЭФ, Центры по работе с населением,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"Цветущий город"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«Новогоднее оформление»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Центры по работе с населением,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«ДК»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Похвистнево»</w:t>
            </w: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Задача.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(осуществление) мероприятий в рамках поддержки общественных инициатив граждан</w:t>
            </w:r>
          </w:p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в городском округе Похвистнево</w:t>
            </w: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"Сквер памяти" - благоустройство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сквера с установкой военной техники времен Великой Отечественной войны в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округе Похвистнево на ул. Революционной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1 774,6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градостроительства и жилищно-коммунального хозяйства»</w:t>
            </w:r>
            <w:r w:rsidRPr="0010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МКУ «Управление ГЖКХ»)</w:t>
            </w:r>
          </w:p>
        </w:tc>
      </w:tr>
      <w:tr w:rsidR="004B0BC0" w:rsidRPr="009637C0" w:rsidTr="00BB7312">
        <w:tc>
          <w:tcPr>
            <w:tcW w:w="851" w:type="dxa"/>
            <w:gridSpan w:val="2"/>
            <w:vMerge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4B0BC0" w:rsidRPr="0010299E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B0BC0" w:rsidRPr="0010299E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1 424,6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038"/>
        </w:trPr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Строительство фонтана в парке культуры и отдыха в городском округе Похвистнево на ул. Комсомольской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2 409,7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ГЖКХ»</w:t>
            </w:r>
          </w:p>
        </w:tc>
      </w:tr>
      <w:tr w:rsidR="00F702EC" w:rsidRPr="009637C0" w:rsidTr="0056424B">
        <w:trPr>
          <w:trHeight w:val="401"/>
        </w:trPr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1 868,7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Ремонтно-реставрационные работы </w:t>
            </w:r>
            <w:proofErr w:type="gramStart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капителей колонн парадного входа здания Дворца культуры</w:t>
            </w:r>
            <w:proofErr w:type="gramEnd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на ул. Ленинградской, д.2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2 099,8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1 590,0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объекту "Проект благоустройства парка "Дружба" на ул. Комсомольская в городском округе Похвистнево"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Оказание дополнительных услуг по оформлению заявки на Всероссийский конкурс лучших проектов создания комфортной городской среды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905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Бережкова с созданием Аллеи Славы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 установкой монумента участникам Великой Отечественной войны, труженикам тыла, ветеранам боевых действий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военно-спортивной полосы препятствий по ул. Революционной,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д.109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памятника участникам Великой Отечественной войны, труженикам тыла, ветеранам боевых действий по адресу:</w:t>
            </w:r>
          </w:p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Октябрьский, ул. Кооперативная, д.13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419,9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310"/>
        </w:trPr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F15">
              <w:rPr>
                <w:rFonts w:ascii="Times New Roman" w:hAnsi="Times New Roman" w:cs="Times New Roman"/>
                <w:sz w:val="24"/>
                <w:szCs w:val="24"/>
              </w:rPr>
              <w:t>"Путь к пляжной зоне" - восстановление тротуара и дорожного покрытия по ул. А. Васильева (от ул. Лермонтова до ул. Речной)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3 331,6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"Чистый родник" - благоустройство части сквера и родника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2 668,4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0849D0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2 081,0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084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400,6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город» - обустройство контейнерных площадок по сбору твердых коммунальных отходов по ул. Бережкова,  Максима Горького,  </w:t>
            </w:r>
            <w:proofErr w:type="gramStart"/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Революционной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1 139,8</w:t>
            </w:r>
          </w:p>
        </w:tc>
        <w:tc>
          <w:tcPr>
            <w:tcW w:w="848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B0BC0" w:rsidRPr="009637C0" w:rsidTr="00C50E3F">
        <w:tc>
          <w:tcPr>
            <w:tcW w:w="851" w:type="dxa"/>
            <w:gridSpan w:val="2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"Безопасный город" - замена транспортных светофоров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1 083,3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«Сквер Гагарина» - благоустройство сквера по ул. Гагарина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950,7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«Счастливое детство» - устройство детской игровой площадки на дворовой территории многоквартирных домов №12,14,14</w:t>
            </w:r>
            <w:proofErr w:type="gramStart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 xml:space="preserve">,16А </w:t>
            </w:r>
            <w:r w:rsidRPr="00401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1 750,4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1 452,5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«Трофи-рейд «Болотная авантюра» - организация и проведение десятого городского фестиваля автолюбителей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B0BC0" w:rsidRPr="009637C0" w:rsidTr="00856DC2">
        <w:tc>
          <w:tcPr>
            <w:tcW w:w="851" w:type="dxa"/>
            <w:gridSpan w:val="2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 xml:space="preserve">«Наша улица» - восстановление </w:t>
            </w:r>
            <w:r w:rsidRPr="00D12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автомобильной дороги и тротуара с устройством парковочных мест по ул. Бакинской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2 087,1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1 550,3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9249C2">
              <w:t xml:space="preserve">«Твой ход, пешеход!» - замена пешеходного ограждения по ул. </w:t>
            </w:r>
            <w:proofErr w:type="gramStart"/>
            <w:r w:rsidRPr="009249C2">
              <w:t>Революционной</w:t>
            </w:r>
            <w:proofErr w:type="gramEnd"/>
            <w:r w:rsidRPr="009249C2">
              <w:t xml:space="preserve"> от ул. Ленинградской до железнодорожного моста и устройство пешеходного перехода под железнодорожны</w:t>
            </w:r>
            <w:r w:rsidRPr="009249C2">
              <w:lastRenderedPageBreak/>
              <w:t>м мостом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2 539,1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3941FE" w:rsidRPr="009637C0" w:rsidTr="00B23651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2 075,0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177,7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0F11D0">
              <w:t>«Сквер в честь железнодорожников» - благоустройство сквера по ул. Вокзальной возле железнодорожного вокзала с установкой арт-объекта «Паровоз»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4 495,7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3941FE" w:rsidRPr="009637C0" w:rsidTr="00CE5782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763,9</w:t>
            </w:r>
          </w:p>
        </w:tc>
        <w:tc>
          <w:tcPr>
            <w:tcW w:w="853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853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5.20.</w:t>
            </w:r>
          </w:p>
        </w:tc>
        <w:tc>
          <w:tcPr>
            <w:tcW w:w="1905" w:type="dxa"/>
            <w:vAlign w:val="center"/>
          </w:tcPr>
          <w:p w:rsidR="00B80EC8" w:rsidRPr="00CE446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 w:cs="Times New Roman"/>
                <w:sz w:val="24"/>
                <w:szCs w:val="24"/>
              </w:rPr>
              <w:t>Разработка конкурсной документации для участия во Всероссийском конкурсе по объекту: Благоустройство общественной территории «Парк ветра»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1 150,0</w:t>
            </w:r>
          </w:p>
        </w:tc>
        <w:tc>
          <w:tcPr>
            <w:tcW w:w="853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5.21.</w:t>
            </w:r>
          </w:p>
        </w:tc>
        <w:tc>
          <w:tcPr>
            <w:tcW w:w="1905" w:type="dxa"/>
            <w:vAlign w:val="center"/>
          </w:tcPr>
          <w:p w:rsidR="00B80EC8" w:rsidRPr="00CE446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«Безопасная прогулка» - устройство тротуара по ул. </w:t>
            </w:r>
            <w:proofErr w:type="gramStart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>Революционной</w:t>
            </w:r>
            <w:proofErr w:type="gramEnd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 от д.103 до пересечения с ул. Западной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3 580,6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3941FE" w:rsidRPr="009637C0" w:rsidTr="00CB6A61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2 574,6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E6546E">
              <w:t xml:space="preserve">«Детский островок» - создание детской </w:t>
            </w:r>
            <w:r w:rsidRPr="00E6546E">
              <w:lastRenderedPageBreak/>
              <w:t>игровой площадки по нечетной стороне ул. Кооперативной возле пересечения с ул. Газовиков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2 255,5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ГЖКХ»</w:t>
            </w:r>
          </w:p>
        </w:tc>
      </w:tr>
      <w:tr w:rsidR="003941FE" w:rsidRPr="009637C0" w:rsidTr="000847F7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1 795,4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5.23.</w:t>
            </w:r>
          </w:p>
        </w:tc>
        <w:tc>
          <w:tcPr>
            <w:tcW w:w="1905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реализации общественных проектов</w:t>
            </w:r>
          </w:p>
        </w:tc>
        <w:tc>
          <w:tcPr>
            <w:tcW w:w="850" w:type="dxa"/>
            <w:vAlign w:val="center"/>
          </w:tcPr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10299E" w:rsidRDefault="00B80EC8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851" w:type="dxa"/>
            <w:vAlign w:val="center"/>
          </w:tcPr>
          <w:p w:rsidR="00B80EC8" w:rsidRPr="000B134D" w:rsidRDefault="00584229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0" w:type="dxa"/>
            <w:vAlign w:val="center"/>
          </w:tcPr>
          <w:p w:rsidR="00B80EC8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  <w:tc>
          <w:tcPr>
            <w:tcW w:w="851" w:type="dxa"/>
            <w:vAlign w:val="center"/>
          </w:tcPr>
          <w:p w:rsidR="00B80EC8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1 300,0</w:t>
            </w:r>
          </w:p>
        </w:tc>
        <w:tc>
          <w:tcPr>
            <w:tcW w:w="1134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584229" w:rsidRPr="009637C0" w:rsidTr="0056424B">
        <w:tc>
          <w:tcPr>
            <w:tcW w:w="14885" w:type="dxa"/>
            <w:gridSpan w:val="17"/>
            <w:vAlign w:val="center"/>
          </w:tcPr>
          <w:p w:rsidR="00584229" w:rsidRPr="004D7097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 анализ эффективности СО НКО и реализации Программы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ежегодного доклада о состоянии, проблемах и перспективах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СО НКО в городском округе Похвистнево</w:t>
            </w:r>
          </w:p>
        </w:tc>
        <w:tc>
          <w:tcPr>
            <w:tcW w:w="850" w:type="dxa"/>
            <w:vAlign w:val="center"/>
          </w:tcPr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9637C0" w:rsidRDefault="00B80EC8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rPr>
          <w:trHeight w:val="28"/>
        </w:trPr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05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 по вопросам деятельности СО НКО и ЦРН</w:t>
            </w:r>
          </w:p>
        </w:tc>
        <w:tc>
          <w:tcPr>
            <w:tcW w:w="850" w:type="dxa"/>
            <w:vAlign w:val="center"/>
          </w:tcPr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9637C0" w:rsidRDefault="00B80EC8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</w:p>
        </w:tc>
      </w:tr>
      <w:tr w:rsidR="00B80EC8" w:rsidRPr="009637C0" w:rsidTr="00584229"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3941FE" w:rsidRDefault="00B80EC8" w:rsidP="003941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3941FE" w:rsidRDefault="00B80EC8" w:rsidP="003941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B80EC8" w:rsidRPr="00B907C0" w:rsidRDefault="00B80EC8" w:rsidP="003941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3941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441,3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6 573,5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8 486,5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6 140,0</w:t>
            </w:r>
          </w:p>
        </w:tc>
        <w:tc>
          <w:tcPr>
            <w:tcW w:w="851" w:type="dxa"/>
            <w:vAlign w:val="center"/>
          </w:tcPr>
          <w:p w:rsidR="00B80EC8" w:rsidRPr="006E4E6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8 492,3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9 216,7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6 911,6</w:t>
            </w:r>
          </w:p>
        </w:tc>
        <w:tc>
          <w:tcPr>
            <w:tcW w:w="850" w:type="dxa"/>
            <w:vAlign w:val="center"/>
          </w:tcPr>
          <w:p w:rsidR="00B80EC8" w:rsidRPr="000B134D" w:rsidRDefault="00584229" w:rsidP="0058422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0EC8"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80EC8"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B80EC8" w:rsidRPr="00584229" w:rsidRDefault="00584229" w:rsidP="0058422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0EC8"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B80EC8"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:rsidR="00B80EC8" w:rsidRPr="00584229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1 995,0</w:t>
            </w:r>
          </w:p>
        </w:tc>
        <w:tc>
          <w:tcPr>
            <w:tcW w:w="851" w:type="dxa"/>
            <w:vAlign w:val="center"/>
          </w:tcPr>
          <w:p w:rsidR="00B80EC8" w:rsidRPr="00584229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2 095,0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4 883,3</w:t>
            </w:r>
          </w:p>
        </w:tc>
        <w:tc>
          <w:tcPr>
            <w:tcW w:w="85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6 338,1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4 679,0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6 225,2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6 035,9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4 946,4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3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1 189,2</w:t>
            </w:r>
          </w:p>
        </w:tc>
        <w:tc>
          <w:tcPr>
            <w:tcW w:w="85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1 374,2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1 742,6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2 712,8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1 578,8</w:t>
            </w:r>
          </w:p>
        </w:tc>
        <w:tc>
          <w:tcPr>
            <w:tcW w:w="850" w:type="dxa"/>
            <w:vAlign w:val="center"/>
          </w:tcPr>
          <w:p w:rsidR="00B80EC8" w:rsidRPr="000B134D" w:rsidRDefault="00584229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B80EC8" w:rsidRPr="000B134D" w:rsidRDefault="00584229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1 895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9637C0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1 995,0</w:t>
            </w:r>
          </w:p>
        </w:tc>
        <w:tc>
          <w:tcPr>
            <w:tcW w:w="851" w:type="dxa"/>
            <w:vAlign w:val="center"/>
          </w:tcPr>
          <w:p w:rsidR="00B80EC8" w:rsidRPr="009637C0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2 095,0</w:t>
            </w:r>
          </w:p>
        </w:tc>
        <w:tc>
          <w:tcPr>
            <w:tcW w:w="1134" w:type="dxa"/>
            <w:vMerge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848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853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039C2" w:rsidRDefault="002039C2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8E422D" w:rsidRDefault="008E422D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5A4AB8" w:rsidRDefault="005A4AB8" w:rsidP="00B4635C">
      <w:pPr>
        <w:tabs>
          <w:tab w:val="left" w:pos="993"/>
        </w:tabs>
        <w:spacing w:line="300" w:lineRule="auto"/>
        <w:ind w:right="3542"/>
      </w:pPr>
    </w:p>
    <w:sectPr w:rsidR="005A4AB8" w:rsidSect="00584229">
      <w:headerReference w:type="default" r:id="rId8"/>
      <w:pgSz w:w="16838" w:h="11906" w:orient="landscape"/>
      <w:pgMar w:top="1134" w:right="822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CA7" w:rsidRDefault="00BF1CA7">
      <w:r>
        <w:separator/>
      </w:r>
    </w:p>
  </w:endnote>
  <w:endnote w:type="continuationSeparator" w:id="0">
    <w:p w:rsidR="00BF1CA7" w:rsidRDefault="00BF1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CA7" w:rsidRDefault="00BF1CA7">
      <w:r>
        <w:separator/>
      </w:r>
    </w:p>
  </w:footnote>
  <w:footnote w:type="continuationSeparator" w:id="0">
    <w:p w:rsidR="00BF1CA7" w:rsidRDefault="00BF1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996"/>
      <w:docPartObj>
        <w:docPartGallery w:val="Page Numbers (Top of Page)"/>
        <w:docPartUnique/>
      </w:docPartObj>
    </w:sdtPr>
    <w:sdtContent>
      <w:p w:rsidR="0056424B" w:rsidRDefault="00E35997">
        <w:pPr>
          <w:pStyle w:val="ac"/>
          <w:jc w:val="center"/>
        </w:pPr>
        <w:fldSimple w:instr=" PAGE   \* MERGEFORMAT ">
          <w:r w:rsidR="004B0BC0">
            <w:rPr>
              <w:noProof/>
            </w:rPr>
            <w:t>25</w:t>
          </w:r>
        </w:fldSimple>
      </w:p>
    </w:sdtContent>
  </w:sdt>
  <w:p w:rsidR="0056424B" w:rsidRDefault="0056424B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17D1F"/>
    <w:rsid w:val="00017D79"/>
    <w:rsid w:val="0002036B"/>
    <w:rsid w:val="00027DAC"/>
    <w:rsid w:val="0003277B"/>
    <w:rsid w:val="000327BC"/>
    <w:rsid w:val="00041C3F"/>
    <w:rsid w:val="00046755"/>
    <w:rsid w:val="00047E3E"/>
    <w:rsid w:val="00055B02"/>
    <w:rsid w:val="00055BA3"/>
    <w:rsid w:val="000613DD"/>
    <w:rsid w:val="00070E55"/>
    <w:rsid w:val="000723E1"/>
    <w:rsid w:val="000731A4"/>
    <w:rsid w:val="0007590A"/>
    <w:rsid w:val="0007792B"/>
    <w:rsid w:val="00083184"/>
    <w:rsid w:val="000849D0"/>
    <w:rsid w:val="00090C3C"/>
    <w:rsid w:val="00097B87"/>
    <w:rsid w:val="000A2214"/>
    <w:rsid w:val="000A3A00"/>
    <w:rsid w:val="000A717D"/>
    <w:rsid w:val="000A7DB7"/>
    <w:rsid w:val="000B134D"/>
    <w:rsid w:val="000B5846"/>
    <w:rsid w:val="000C3E42"/>
    <w:rsid w:val="000E722F"/>
    <w:rsid w:val="000F46B2"/>
    <w:rsid w:val="0010195E"/>
    <w:rsid w:val="0010229B"/>
    <w:rsid w:val="0010299E"/>
    <w:rsid w:val="001065CE"/>
    <w:rsid w:val="00106C60"/>
    <w:rsid w:val="00111465"/>
    <w:rsid w:val="0012736D"/>
    <w:rsid w:val="00141C82"/>
    <w:rsid w:val="00152938"/>
    <w:rsid w:val="00157CBB"/>
    <w:rsid w:val="00164136"/>
    <w:rsid w:val="0017035B"/>
    <w:rsid w:val="00170919"/>
    <w:rsid w:val="001732A6"/>
    <w:rsid w:val="0018095E"/>
    <w:rsid w:val="00186420"/>
    <w:rsid w:val="001865EB"/>
    <w:rsid w:val="001A2771"/>
    <w:rsid w:val="001B0327"/>
    <w:rsid w:val="001B212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F1"/>
    <w:rsid w:val="001F6FEF"/>
    <w:rsid w:val="001F7380"/>
    <w:rsid w:val="0020043F"/>
    <w:rsid w:val="0020070A"/>
    <w:rsid w:val="002039C2"/>
    <w:rsid w:val="002108FE"/>
    <w:rsid w:val="00212E38"/>
    <w:rsid w:val="002379F4"/>
    <w:rsid w:val="00237CF8"/>
    <w:rsid w:val="00241BEB"/>
    <w:rsid w:val="00242485"/>
    <w:rsid w:val="00261BBC"/>
    <w:rsid w:val="00263472"/>
    <w:rsid w:val="00264E9E"/>
    <w:rsid w:val="002756AF"/>
    <w:rsid w:val="00284742"/>
    <w:rsid w:val="002861AF"/>
    <w:rsid w:val="00293997"/>
    <w:rsid w:val="002960B4"/>
    <w:rsid w:val="002A35B8"/>
    <w:rsid w:val="002A5654"/>
    <w:rsid w:val="002A5D20"/>
    <w:rsid w:val="002B1C1A"/>
    <w:rsid w:val="002C1C0A"/>
    <w:rsid w:val="002E4B22"/>
    <w:rsid w:val="002F180A"/>
    <w:rsid w:val="002F2E7C"/>
    <w:rsid w:val="002F3632"/>
    <w:rsid w:val="00301A0E"/>
    <w:rsid w:val="0030253A"/>
    <w:rsid w:val="00304BEC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47FF"/>
    <w:rsid w:val="003565C2"/>
    <w:rsid w:val="0036149C"/>
    <w:rsid w:val="0036297B"/>
    <w:rsid w:val="0036635B"/>
    <w:rsid w:val="00367DD2"/>
    <w:rsid w:val="00370E16"/>
    <w:rsid w:val="003941FE"/>
    <w:rsid w:val="00395784"/>
    <w:rsid w:val="00396002"/>
    <w:rsid w:val="003A4F89"/>
    <w:rsid w:val="003B476D"/>
    <w:rsid w:val="003B5725"/>
    <w:rsid w:val="003B58DC"/>
    <w:rsid w:val="003B6502"/>
    <w:rsid w:val="003B7198"/>
    <w:rsid w:val="003C2CCB"/>
    <w:rsid w:val="003D482F"/>
    <w:rsid w:val="003D5847"/>
    <w:rsid w:val="003E10CD"/>
    <w:rsid w:val="003F73C9"/>
    <w:rsid w:val="0040178F"/>
    <w:rsid w:val="00416DE6"/>
    <w:rsid w:val="00422628"/>
    <w:rsid w:val="00422AD7"/>
    <w:rsid w:val="004243CA"/>
    <w:rsid w:val="00433553"/>
    <w:rsid w:val="00447D71"/>
    <w:rsid w:val="00451241"/>
    <w:rsid w:val="00452169"/>
    <w:rsid w:val="00457988"/>
    <w:rsid w:val="00472391"/>
    <w:rsid w:val="00475791"/>
    <w:rsid w:val="00482901"/>
    <w:rsid w:val="00487145"/>
    <w:rsid w:val="0049128E"/>
    <w:rsid w:val="0049161A"/>
    <w:rsid w:val="004965F2"/>
    <w:rsid w:val="004A33A0"/>
    <w:rsid w:val="004B0BC0"/>
    <w:rsid w:val="004B1626"/>
    <w:rsid w:val="004B16D2"/>
    <w:rsid w:val="004B64C4"/>
    <w:rsid w:val="004B7123"/>
    <w:rsid w:val="004C322D"/>
    <w:rsid w:val="004D51D8"/>
    <w:rsid w:val="004D52AB"/>
    <w:rsid w:val="004D7097"/>
    <w:rsid w:val="004E02ED"/>
    <w:rsid w:val="004F19F4"/>
    <w:rsid w:val="004F5EEA"/>
    <w:rsid w:val="00502DD1"/>
    <w:rsid w:val="00504EC7"/>
    <w:rsid w:val="0051677F"/>
    <w:rsid w:val="005224FD"/>
    <w:rsid w:val="00525065"/>
    <w:rsid w:val="00536CB2"/>
    <w:rsid w:val="0053753B"/>
    <w:rsid w:val="0054031B"/>
    <w:rsid w:val="00542C73"/>
    <w:rsid w:val="00551637"/>
    <w:rsid w:val="0055277C"/>
    <w:rsid w:val="00560792"/>
    <w:rsid w:val="0056424B"/>
    <w:rsid w:val="00574CB0"/>
    <w:rsid w:val="005772A7"/>
    <w:rsid w:val="00584229"/>
    <w:rsid w:val="005844B1"/>
    <w:rsid w:val="00595167"/>
    <w:rsid w:val="00595A00"/>
    <w:rsid w:val="005965A9"/>
    <w:rsid w:val="005A48C8"/>
    <w:rsid w:val="005A4AB8"/>
    <w:rsid w:val="005A5C03"/>
    <w:rsid w:val="005B2F80"/>
    <w:rsid w:val="005B48C3"/>
    <w:rsid w:val="005B7764"/>
    <w:rsid w:val="005C30E9"/>
    <w:rsid w:val="005D272C"/>
    <w:rsid w:val="005E448F"/>
    <w:rsid w:val="005E5513"/>
    <w:rsid w:val="005E74EF"/>
    <w:rsid w:val="00604B60"/>
    <w:rsid w:val="00606B7B"/>
    <w:rsid w:val="00622FF5"/>
    <w:rsid w:val="00635685"/>
    <w:rsid w:val="006402BE"/>
    <w:rsid w:val="006408FA"/>
    <w:rsid w:val="00660117"/>
    <w:rsid w:val="00663763"/>
    <w:rsid w:val="00667BC2"/>
    <w:rsid w:val="00671F28"/>
    <w:rsid w:val="00681979"/>
    <w:rsid w:val="00682BAA"/>
    <w:rsid w:val="00683F80"/>
    <w:rsid w:val="006840BD"/>
    <w:rsid w:val="00693E8F"/>
    <w:rsid w:val="00697EDD"/>
    <w:rsid w:val="006A5555"/>
    <w:rsid w:val="006A62AC"/>
    <w:rsid w:val="006B0DCF"/>
    <w:rsid w:val="006B6854"/>
    <w:rsid w:val="006B6A03"/>
    <w:rsid w:val="006C2B66"/>
    <w:rsid w:val="006E3E03"/>
    <w:rsid w:val="006E49E9"/>
    <w:rsid w:val="006E4B70"/>
    <w:rsid w:val="006E7270"/>
    <w:rsid w:val="006F4821"/>
    <w:rsid w:val="006F553E"/>
    <w:rsid w:val="006F709C"/>
    <w:rsid w:val="00701866"/>
    <w:rsid w:val="00711EC3"/>
    <w:rsid w:val="00715ED9"/>
    <w:rsid w:val="00726D2A"/>
    <w:rsid w:val="0073737C"/>
    <w:rsid w:val="00737A93"/>
    <w:rsid w:val="007406D3"/>
    <w:rsid w:val="007418EE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149B"/>
    <w:rsid w:val="007A4991"/>
    <w:rsid w:val="007A7008"/>
    <w:rsid w:val="007B4233"/>
    <w:rsid w:val="007D6EAF"/>
    <w:rsid w:val="007E2641"/>
    <w:rsid w:val="007E2A9E"/>
    <w:rsid w:val="007E7E22"/>
    <w:rsid w:val="007F0FE9"/>
    <w:rsid w:val="0080236E"/>
    <w:rsid w:val="008060CE"/>
    <w:rsid w:val="00806B94"/>
    <w:rsid w:val="00812A51"/>
    <w:rsid w:val="00830888"/>
    <w:rsid w:val="008313A9"/>
    <w:rsid w:val="00841D71"/>
    <w:rsid w:val="00844D12"/>
    <w:rsid w:val="00847EE8"/>
    <w:rsid w:val="00854EE7"/>
    <w:rsid w:val="00856BFD"/>
    <w:rsid w:val="0087167F"/>
    <w:rsid w:val="00874334"/>
    <w:rsid w:val="00880C9C"/>
    <w:rsid w:val="008829F8"/>
    <w:rsid w:val="008868ED"/>
    <w:rsid w:val="008907AC"/>
    <w:rsid w:val="00896A6C"/>
    <w:rsid w:val="008A2701"/>
    <w:rsid w:val="008A55B6"/>
    <w:rsid w:val="008B1476"/>
    <w:rsid w:val="008C3BDF"/>
    <w:rsid w:val="008D41D1"/>
    <w:rsid w:val="008E1176"/>
    <w:rsid w:val="008E1A90"/>
    <w:rsid w:val="008E422D"/>
    <w:rsid w:val="008E637B"/>
    <w:rsid w:val="008F2493"/>
    <w:rsid w:val="008F5647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419BD"/>
    <w:rsid w:val="00942E97"/>
    <w:rsid w:val="00951DE4"/>
    <w:rsid w:val="009572B2"/>
    <w:rsid w:val="00961CB1"/>
    <w:rsid w:val="00961E93"/>
    <w:rsid w:val="00962B1D"/>
    <w:rsid w:val="009630F0"/>
    <w:rsid w:val="00963E6A"/>
    <w:rsid w:val="0096432A"/>
    <w:rsid w:val="009718B2"/>
    <w:rsid w:val="00974C9B"/>
    <w:rsid w:val="0098033A"/>
    <w:rsid w:val="00981A12"/>
    <w:rsid w:val="009836FA"/>
    <w:rsid w:val="009911AF"/>
    <w:rsid w:val="00991E85"/>
    <w:rsid w:val="00995887"/>
    <w:rsid w:val="009A3BF5"/>
    <w:rsid w:val="009A5BAF"/>
    <w:rsid w:val="009A5BE0"/>
    <w:rsid w:val="009B112F"/>
    <w:rsid w:val="009B1894"/>
    <w:rsid w:val="009B4894"/>
    <w:rsid w:val="009D165F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05F7B"/>
    <w:rsid w:val="00A16E03"/>
    <w:rsid w:val="00A22E02"/>
    <w:rsid w:val="00A24AF2"/>
    <w:rsid w:val="00A3035C"/>
    <w:rsid w:val="00A3246F"/>
    <w:rsid w:val="00A343B3"/>
    <w:rsid w:val="00A35C6E"/>
    <w:rsid w:val="00A4095B"/>
    <w:rsid w:val="00A4576F"/>
    <w:rsid w:val="00A5004C"/>
    <w:rsid w:val="00A53816"/>
    <w:rsid w:val="00A56DA3"/>
    <w:rsid w:val="00A573B5"/>
    <w:rsid w:val="00A60002"/>
    <w:rsid w:val="00A61C27"/>
    <w:rsid w:val="00A63891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D10D2"/>
    <w:rsid w:val="00AE4C0C"/>
    <w:rsid w:val="00AE6DB3"/>
    <w:rsid w:val="00B07262"/>
    <w:rsid w:val="00B123AE"/>
    <w:rsid w:val="00B13981"/>
    <w:rsid w:val="00B209B3"/>
    <w:rsid w:val="00B21398"/>
    <w:rsid w:val="00B26BAF"/>
    <w:rsid w:val="00B30A10"/>
    <w:rsid w:val="00B313AF"/>
    <w:rsid w:val="00B332F1"/>
    <w:rsid w:val="00B3376A"/>
    <w:rsid w:val="00B34FA2"/>
    <w:rsid w:val="00B35740"/>
    <w:rsid w:val="00B420A5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0EC8"/>
    <w:rsid w:val="00B82316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1CA7"/>
    <w:rsid w:val="00BF4FCA"/>
    <w:rsid w:val="00BF7F08"/>
    <w:rsid w:val="00C012CC"/>
    <w:rsid w:val="00C01B50"/>
    <w:rsid w:val="00C05E95"/>
    <w:rsid w:val="00C076F2"/>
    <w:rsid w:val="00C21BF3"/>
    <w:rsid w:val="00C264F9"/>
    <w:rsid w:val="00C31B30"/>
    <w:rsid w:val="00C35D77"/>
    <w:rsid w:val="00C3742E"/>
    <w:rsid w:val="00C40F93"/>
    <w:rsid w:val="00C42C1E"/>
    <w:rsid w:val="00C46A97"/>
    <w:rsid w:val="00C506A4"/>
    <w:rsid w:val="00C5752A"/>
    <w:rsid w:val="00C60B9D"/>
    <w:rsid w:val="00C62EF5"/>
    <w:rsid w:val="00C64770"/>
    <w:rsid w:val="00C650A2"/>
    <w:rsid w:val="00C656B6"/>
    <w:rsid w:val="00C6755D"/>
    <w:rsid w:val="00C82517"/>
    <w:rsid w:val="00C833F2"/>
    <w:rsid w:val="00C9593C"/>
    <w:rsid w:val="00CA1600"/>
    <w:rsid w:val="00CA7945"/>
    <w:rsid w:val="00CB475D"/>
    <w:rsid w:val="00CB5DC5"/>
    <w:rsid w:val="00CC15AC"/>
    <w:rsid w:val="00CC1607"/>
    <w:rsid w:val="00CC1D38"/>
    <w:rsid w:val="00CD0CF4"/>
    <w:rsid w:val="00CE2C9B"/>
    <w:rsid w:val="00CE4460"/>
    <w:rsid w:val="00CE4D45"/>
    <w:rsid w:val="00CE5A28"/>
    <w:rsid w:val="00CE7985"/>
    <w:rsid w:val="00CE7C75"/>
    <w:rsid w:val="00CF500E"/>
    <w:rsid w:val="00CF767F"/>
    <w:rsid w:val="00D012C7"/>
    <w:rsid w:val="00D01F70"/>
    <w:rsid w:val="00D11300"/>
    <w:rsid w:val="00D12CCD"/>
    <w:rsid w:val="00D14A10"/>
    <w:rsid w:val="00D20FC7"/>
    <w:rsid w:val="00D234D9"/>
    <w:rsid w:val="00D27FA1"/>
    <w:rsid w:val="00D42DD1"/>
    <w:rsid w:val="00D50044"/>
    <w:rsid w:val="00D51AB5"/>
    <w:rsid w:val="00D51C41"/>
    <w:rsid w:val="00D548F3"/>
    <w:rsid w:val="00D56DE4"/>
    <w:rsid w:val="00D600C1"/>
    <w:rsid w:val="00D60FF8"/>
    <w:rsid w:val="00D61EAF"/>
    <w:rsid w:val="00D6565C"/>
    <w:rsid w:val="00D65787"/>
    <w:rsid w:val="00D659D9"/>
    <w:rsid w:val="00D7468F"/>
    <w:rsid w:val="00D757B4"/>
    <w:rsid w:val="00D76E59"/>
    <w:rsid w:val="00D77A8A"/>
    <w:rsid w:val="00D81D84"/>
    <w:rsid w:val="00D829AA"/>
    <w:rsid w:val="00D83805"/>
    <w:rsid w:val="00D86BB2"/>
    <w:rsid w:val="00D940AD"/>
    <w:rsid w:val="00D96871"/>
    <w:rsid w:val="00DA24E5"/>
    <w:rsid w:val="00DB23B0"/>
    <w:rsid w:val="00DB46CA"/>
    <w:rsid w:val="00DB73A9"/>
    <w:rsid w:val="00DC2354"/>
    <w:rsid w:val="00DC7A48"/>
    <w:rsid w:val="00DD05CD"/>
    <w:rsid w:val="00DD1FFA"/>
    <w:rsid w:val="00DD557D"/>
    <w:rsid w:val="00DE41C4"/>
    <w:rsid w:val="00DE4B94"/>
    <w:rsid w:val="00DE7A23"/>
    <w:rsid w:val="00DF5ED9"/>
    <w:rsid w:val="00DF609C"/>
    <w:rsid w:val="00DF71C5"/>
    <w:rsid w:val="00E02617"/>
    <w:rsid w:val="00E05777"/>
    <w:rsid w:val="00E106C3"/>
    <w:rsid w:val="00E12BD8"/>
    <w:rsid w:val="00E13B8F"/>
    <w:rsid w:val="00E147FA"/>
    <w:rsid w:val="00E14DB0"/>
    <w:rsid w:val="00E167E8"/>
    <w:rsid w:val="00E24108"/>
    <w:rsid w:val="00E25A04"/>
    <w:rsid w:val="00E2726D"/>
    <w:rsid w:val="00E27F06"/>
    <w:rsid w:val="00E31351"/>
    <w:rsid w:val="00E3590A"/>
    <w:rsid w:val="00E35997"/>
    <w:rsid w:val="00E41BD4"/>
    <w:rsid w:val="00E436DD"/>
    <w:rsid w:val="00E43990"/>
    <w:rsid w:val="00E61542"/>
    <w:rsid w:val="00E66A2F"/>
    <w:rsid w:val="00E70220"/>
    <w:rsid w:val="00E711CA"/>
    <w:rsid w:val="00E80A3B"/>
    <w:rsid w:val="00E823F0"/>
    <w:rsid w:val="00E82AA9"/>
    <w:rsid w:val="00E84E62"/>
    <w:rsid w:val="00E867BC"/>
    <w:rsid w:val="00E87D96"/>
    <w:rsid w:val="00EB25CA"/>
    <w:rsid w:val="00EB49AD"/>
    <w:rsid w:val="00EC0DD8"/>
    <w:rsid w:val="00EC16EF"/>
    <w:rsid w:val="00EC2F20"/>
    <w:rsid w:val="00EC42E6"/>
    <w:rsid w:val="00EC4BEA"/>
    <w:rsid w:val="00EC4D60"/>
    <w:rsid w:val="00EC703C"/>
    <w:rsid w:val="00ED28A2"/>
    <w:rsid w:val="00ED6A23"/>
    <w:rsid w:val="00EE03E3"/>
    <w:rsid w:val="00EE1A66"/>
    <w:rsid w:val="00EF0EF0"/>
    <w:rsid w:val="00EF275E"/>
    <w:rsid w:val="00EF700A"/>
    <w:rsid w:val="00F029C1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F83"/>
    <w:rsid w:val="00F35B39"/>
    <w:rsid w:val="00F5495F"/>
    <w:rsid w:val="00F643CE"/>
    <w:rsid w:val="00F702EC"/>
    <w:rsid w:val="00F70375"/>
    <w:rsid w:val="00F71228"/>
    <w:rsid w:val="00F76189"/>
    <w:rsid w:val="00F86DEF"/>
    <w:rsid w:val="00F87712"/>
    <w:rsid w:val="00FC066C"/>
    <w:rsid w:val="00FD19B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Body Text Indent"/>
    <w:basedOn w:val="a"/>
    <w:link w:val="af6"/>
    <w:uiPriority w:val="99"/>
    <w:semiHidden/>
    <w:unhideWhenUsed/>
    <w:rsid w:val="00961E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61E9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D3A9C-43E7-4ADE-B957-BD5AF7CA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25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48</cp:revision>
  <cp:lastPrinted>2023-12-26T08:24:00Z</cp:lastPrinted>
  <dcterms:created xsi:type="dcterms:W3CDTF">2021-07-15T07:41:00Z</dcterms:created>
  <dcterms:modified xsi:type="dcterms:W3CDTF">2024-03-18T07:20:00Z</dcterms:modified>
</cp:coreProperties>
</file>